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1F" w:rsidRPr="00916303" w:rsidRDefault="00E4151F" w:rsidP="00E4151F">
      <w:pPr>
        <w:shd w:val="clear" w:color="auto" w:fill="FFFFFF"/>
        <w:spacing w:after="0" w:line="259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bookmarkEnd w:id="0"/>
      <w:r w:rsidRPr="00916303">
        <w:rPr>
          <w:rFonts w:ascii="inherit" w:eastAsia="Times New Roman" w:hAnsi="inherit" w:cs="Tahoma"/>
          <w:b/>
          <w:bCs/>
          <w:caps/>
          <w:color w:val="000000"/>
          <w:lang w:eastAsia="ru-RU"/>
        </w:rPr>
        <w:t>СПИСОК ЦЕНТРОВ БЕСПЛАТНОЙ ЮРИДИЧЕСКОЙ ПОМОЩИ</w:t>
      </w:r>
      <w:r>
        <w:rPr>
          <w:rFonts w:ascii="inherit" w:eastAsia="Times New Roman" w:hAnsi="inherit" w:cs="Tahoma"/>
          <w:b/>
          <w:bCs/>
          <w:caps/>
          <w:color w:val="000000"/>
          <w:lang w:eastAsia="ru-RU"/>
        </w:rPr>
        <w:t>,</w:t>
      </w:r>
    </w:p>
    <w:p w:rsidR="00E4151F" w:rsidRPr="00916303" w:rsidRDefault="00E4151F" w:rsidP="00E4151F">
      <w:pPr>
        <w:shd w:val="clear" w:color="auto" w:fill="FFFFFF"/>
        <w:spacing w:after="0" w:line="259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916303">
        <w:rPr>
          <w:rFonts w:ascii="inherit" w:eastAsia="Times New Roman" w:hAnsi="inherit" w:cs="Tahoma"/>
          <w:b/>
          <w:bCs/>
          <w:caps/>
          <w:color w:val="000000"/>
          <w:lang w:eastAsia="ru-RU"/>
        </w:rPr>
        <w:t>УЧАСТВУЮЩИХ В НЕГОСУДАРСТВЕННОЙ СИСТЕМЕ БЕСПЛАТНОЙ ЮРИДИЧЕСКОЙ ПОМОЩИ</w:t>
      </w:r>
    </w:p>
    <w:p w:rsidR="00E4151F" w:rsidRPr="00916303" w:rsidRDefault="00E4151F" w:rsidP="00E4151F">
      <w:pPr>
        <w:shd w:val="clear" w:color="auto" w:fill="FFFFFF"/>
        <w:spacing w:after="0" w:line="259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916303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3828"/>
        <w:gridCol w:w="2126"/>
        <w:gridCol w:w="3827"/>
      </w:tblGrid>
      <w:tr w:rsidR="00E4151F" w:rsidRPr="00916303" w:rsidTr="003954CC">
        <w:trPr>
          <w:trHeight w:val="66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Наименование центра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ФИО лица, осуществляющего оказание БЮП</w:t>
            </w:r>
          </w:p>
        </w:tc>
      </w:tr>
      <w:tr w:rsidR="00E4151F" w:rsidRPr="00916303" w:rsidTr="003954CC">
        <w:trPr>
          <w:trHeight w:val="11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юридической помощи Белгородского регионального отделения Общероссийской общественной организации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Ассоциация юристов России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308009, г. Белгород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ул. Попова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, д. 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(4722) 26-47-70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Чернова Виталия Олеговна,</w:t>
            </w:r>
          </w:p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Шаблина Евгения Ивановна</w:t>
            </w:r>
          </w:p>
        </w:tc>
      </w:tr>
      <w:tr w:rsidR="00E4151F" w:rsidRPr="00916303" w:rsidTr="003954CC">
        <w:trPr>
          <w:trHeight w:val="11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юридической помощи Белгородского регионального отделения Общероссийской общественной организации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Ассоциация юристов России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область,      г. Старый Оскол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мкр</w:t>
            </w:r>
            <w:proofErr w:type="spellEnd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Ольминского</w:t>
            </w:r>
            <w:proofErr w:type="spellEnd"/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12, </w:t>
            </w:r>
            <w:proofErr w:type="spellStart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. 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(4725) 37-50-52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Нестеров Владимир Александрович,</w:t>
            </w:r>
          </w:p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Саплинова</w:t>
            </w:r>
            <w:proofErr w:type="spellEnd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E4151F" w:rsidRPr="00916303" w:rsidTr="003954CC">
        <w:trPr>
          <w:trHeight w:val="11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3</w:t>
            </w:r>
            <w:r w:rsidRPr="00D45BEF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юридической помощи Белгородского регионального отделения Общероссийской общественной организации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Ассоциация юристов России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область,       г. Губкин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ул. Кирова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6</w:t>
            </w:r>
          </w:p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(47241) 9-40-07,</w:t>
            </w:r>
          </w:p>
          <w:p w:rsidR="00E4151F" w:rsidRPr="00916303" w:rsidRDefault="00E4151F" w:rsidP="003954C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8 (47241) 9-57-93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Сенник Наталья Анатольевна</w:t>
            </w:r>
          </w:p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151F" w:rsidRPr="00916303" w:rsidTr="003954CC">
        <w:trPr>
          <w:trHeight w:val="11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4</w:t>
            </w:r>
            <w:r w:rsidRPr="00D45BEF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юридической помощи Белгородского регионального отделения Общероссийской общественной организации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Ассоциация юристов России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     г. Шебекино, ул. Ленина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, д. 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(47248) 4-22-94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Бондарев Дмитрий Сергеевич</w:t>
            </w:r>
          </w:p>
        </w:tc>
      </w:tr>
      <w:tr w:rsidR="00E4151F" w:rsidRPr="00916303" w:rsidTr="003954CC">
        <w:trPr>
          <w:trHeight w:val="11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5</w:t>
            </w:r>
            <w:r w:rsidRPr="00D45BEF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</w:tcPr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юридической помощи Белгородского регионального отделения Общероссийской общественной организации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Ассоциация юристов России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4151F" w:rsidRPr="00D45BE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Ракитянский</w:t>
            </w:r>
            <w:proofErr w:type="spellEnd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пос. </w:t>
            </w:r>
            <w:proofErr w:type="gramStart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Ракитное</w:t>
            </w:r>
            <w:proofErr w:type="gramEnd"/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                           ул. Пролетарская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, д. 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(47245) 5-67-61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Ходосов Сергей Алексеевич</w:t>
            </w:r>
          </w:p>
        </w:tc>
      </w:tr>
      <w:tr w:rsidR="00E4151F" w:rsidRPr="00916303" w:rsidTr="003954CC">
        <w:trPr>
          <w:trHeight w:val="110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E4151F" w:rsidRPr="00916303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юридической помощи Белгородского регионального отделения Общероссийской общественной организации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Ассоциация юристов России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Pr="006373C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73CF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308009, г. Белгород, </w:t>
            </w:r>
            <w:r>
              <w:rPr>
                <w:rFonts w:eastAsia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373CF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6373CF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Садовая</w:t>
            </w:r>
            <w:proofErr w:type="gramEnd"/>
            <w:r w:rsidRPr="006373CF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 д. 116А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.102</w:t>
            </w:r>
            <w:r w:rsidRPr="006373CF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6373C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(4722) 26-47-70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E4151F" w:rsidRDefault="00E4151F" w:rsidP="00395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Чернова Виталия Олеговна,</w:t>
            </w:r>
          </w:p>
          <w:p w:rsidR="00E4151F" w:rsidRPr="00E03A54" w:rsidRDefault="00E4151F" w:rsidP="003954C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Шаблина Евгения Ивановна</w:t>
            </w:r>
            <w:r>
              <w:rPr>
                <w:rFonts w:eastAsia="Times New Roman" w:cs="Times New Roman"/>
                <w:color w:val="333E48"/>
                <w:sz w:val="24"/>
                <w:szCs w:val="24"/>
                <w:lang w:eastAsia="ru-RU"/>
              </w:rPr>
              <w:t>,</w:t>
            </w:r>
          </w:p>
          <w:p w:rsidR="00E4151F" w:rsidRPr="006373CF" w:rsidRDefault="00E4151F" w:rsidP="003954C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E48"/>
                <w:sz w:val="24"/>
                <w:szCs w:val="24"/>
                <w:lang w:eastAsia="ru-RU"/>
              </w:rPr>
            </w:pPr>
            <w:r w:rsidRPr="006373C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Уральская Светлана Сергеевна</w:t>
            </w:r>
          </w:p>
        </w:tc>
      </w:tr>
    </w:tbl>
    <w:p w:rsidR="00E4151F" w:rsidRPr="00916303" w:rsidRDefault="00E4151F" w:rsidP="00E4151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306628" w:rsidRDefault="00306628"/>
    <w:sectPr w:rsidR="00306628" w:rsidSect="00E4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E8"/>
    <w:rsid w:val="00096BC3"/>
    <w:rsid w:val="00306628"/>
    <w:rsid w:val="006455D5"/>
    <w:rsid w:val="00A20481"/>
    <w:rsid w:val="00BC73E8"/>
    <w:rsid w:val="00E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Левашова</cp:lastModifiedBy>
  <cp:revision>3</cp:revision>
  <cp:lastPrinted>2019-04-17T07:38:00Z</cp:lastPrinted>
  <dcterms:created xsi:type="dcterms:W3CDTF">2019-05-08T07:50:00Z</dcterms:created>
  <dcterms:modified xsi:type="dcterms:W3CDTF">2019-05-13T14:40:00Z</dcterms:modified>
</cp:coreProperties>
</file>